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871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2F4E8E" w:rsidTr="002F4E8E">
        <w:trPr>
          <w:trHeight w:val="2160"/>
        </w:trPr>
        <w:tc>
          <w:tcPr>
            <w:tcW w:w="5353" w:type="dxa"/>
            <w:hideMark/>
          </w:tcPr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ΕΛΛΗΝΙΚΗ ΔΗΜΟΚΡΑΤΙΑ</w:t>
            </w:r>
          </w:p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ΔΗΜΟΣ ΑΧΑΡΝΩΝ </w:t>
            </w:r>
          </w:p>
          <w:p w:rsidR="002F4E8E" w:rsidRDefault="002F4E8E">
            <w:pPr>
              <w:tabs>
                <w:tab w:val="right" w:pos="5137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ΔΗΜΟΤΙΚΗ ΦΡΟΝΤΙΔΑ ΑΧΑΡΝΩΝ </w:t>
            </w: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ab/>
            </w:r>
          </w:p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(Ν.Π.Δ.Δ.)</w:t>
            </w:r>
          </w:p>
          <w:p w:rsidR="002F4E8E" w:rsidRPr="00957CDA" w:rsidRDefault="006E57EF" w:rsidP="00860FC5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ΑΡ. ΠΡΩΤ.: </w:t>
            </w:r>
            <w:r w:rsidR="00957CDA" w:rsidRPr="00957CDA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4891/3-11-2017</w:t>
            </w:r>
            <w:bookmarkStart w:id="0" w:name="_GoBack"/>
            <w:bookmarkEnd w:id="0"/>
          </w:p>
        </w:tc>
        <w:tc>
          <w:tcPr>
            <w:tcW w:w="5103" w:type="dxa"/>
          </w:tcPr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  <w:p w:rsidR="002F4E8E" w:rsidRDefault="002F4E8E">
            <w:pPr>
              <w:tabs>
                <w:tab w:val="center" w:pos="4712"/>
                <w:tab w:val="right" w:pos="8306"/>
              </w:tabs>
              <w:spacing w:after="0"/>
              <w:ind w:left="-391" w:right="-675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ΠΛ  </w:t>
            </w:r>
          </w:p>
          <w:p w:rsidR="002F4E8E" w:rsidRDefault="002F4E8E">
            <w:pPr>
              <w:tabs>
                <w:tab w:val="center" w:pos="4712"/>
                <w:tab w:val="right" w:pos="8306"/>
              </w:tabs>
              <w:spacing w:after="0"/>
              <w:ind w:left="-391" w:right="-675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ΠΛ   ΠΛΗΡΩΣΗ ΘΕΣΕΩΝ ΜΕ ΣΕΙΡΑ ΠΡΟΤΕΡΑΙΟΤΗΤΑΣ</w:t>
            </w:r>
          </w:p>
          <w:p w:rsidR="002F4E8E" w:rsidRPr="00C57A6A" w:rsidRDefault="00C57A6A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ΠΡΟΚΥΡΗΞΗ 201</w:t>
            </w:r>
            <w:r w:rsidR="002821DC">
              <w:rPr>
                <w:rFonts w:ascii="Calibri" w:eastAsia="SimSun" w:hAnsi="Calibri" w:cs="Calibri"/>
                <w:b/>
                <w:lang w:eastAsia="zh-CN"/>
              </w:rPr>
              <w:t>7</w:t>
            </w:r>
            <w:r>
              <w:rPr>
                <w:rFonts w:ascii="Calibri" w:eastAsia="SimSun" w:hAnsi="Calibri" w:cs="Calibri"/>
                <w:b/>
                <w:lang w:eastAsia="zh-CN"/>
              </w:rPr>
              <w:t>/201</w:t>
            </w:r>
            <w:r w:rsidR="002821DC">
              <w:rPr>
                <w:rFonts w:ascii="Calibri" w:eastAsia="SimSun" w:hAnsi="Calibri" w:cs="Calibri"/>
                <w:b/>
                <w:lang w:eastAsia="zh-CN"/>
              </w:rPr>
              <w:t>8</w:t>
            </w:r>
          </w:p>
          <w:p w:rsidR="00A50B5E" w:rsidRDefault="00A50B5E" w:rsidP="00A50B5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ΟΡΙΣΤΙΚΟΣ  ΠΙΝΑΚΑΣ ΚΑΤΑΤΑΞΗΣ</w:t>
            </w:r>
          </w:p>
          <w:p w:rsidR="002F4E8E" w:rsidRPr="00182C23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ΕΙΔ</w:t>
            </w:r>
            <w:r>
              <w:rPr>
                <w:rFonts w:ascii="Calibri" w:eastAsia="SimSun" w:hAnsi="Calibri" w:cs="Calibri"/>
                <w:b/>
                <w:lang w:val="en-US" w:eastAsia="zh-CN"/>
              </w:rPr>
              <w:t>I</w:t>
            </w:r>
            <w:r>
              <w:rPr>
                <w:rFonts w:ascii="Calibri" w:eastAsia="SimSun" w:hAnsi="Calibri" w:cs="Calibri"/>
                <w:b/>
                <w:lang w:eastAsia="zh-CN"/>
              </w:rPr>
              <w:t xml:space="preserve">ΚΟΤΗΤΑ  </w:t>
            </w:r>
            <w:r w:rsidR="00FE6C2A">
              <w:rPr>
                <w:rFonts w:ascii="Calibri" w:eastAsia="SimSun" w:hAnsi="Calibri" w:cs="Calibri"/>
                <w:b/>
                <w:lang w:eastAsia="zh-CN"/>
              </w:rPr>
              <w:t>ΕΙΔΙΚΗ ΑΓΩΓΗ</w:t>
            </w:r>
          </w:p>
          <w:p w:rsidR="002F4E8E" w:rsidRDefault="002F4E8E">
            <w:pPr>
              <w:ind w:left="-391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  <w:tr w:rsidR="002F4E8E" w:rsidTr="002F4E8E">
        <w:trPr>
          <w:trHeight w:val="2160"/>
        </w:trPr>
        <w:tc>
          <w:tcPr>
            <w:tcW w:w="5353" w:type="dxa"/>
          </w:tcPr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  <w:tr w:rsidR="002F4E8E" w:rsidTr="002F4E8E">
        <w:trPr>
          <w:trHeight w:val="2160"/>
        </w:trPr>
        <w:tc>
          <w:tcPr>
            <w:tcW w:w="5353" w:type="dxa"/>
          </w:tcPr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3001"/>
        <w:tblW w:w="16268" w:type="dxa"/>
        <w:tblLayout w:type="fixed"/>
        <w:tblLook w:val="04A0" w:firstRow="1" w:lastRow="0" w:firstColumn="1" w:lastColumn="0" w:noHBand="0" w:noVBand="1"/>
      </w:tblPr>
      <w:tblGrid>
        <w:gridCol w:w="393"/>
        <w:gridCol w:w="1983"/>
        <w:gridCol w:w="1418"/>
        <w:gridCol w:w="348"/>
        <w:gridCol w:w="709"/>
        <w:gridCol w:w="709"/>
        <w:gridCol w:w="646"/>
        <w:gridCol w:w="565"/>
        <w:gridCol w:w="893"/>
        <w:gridCol w:w="1559"/>
        <w:gridCol w:w="709"/>
        <w:gridCol w:w="567"/>
        <w:gridCol w:w="567"/>
        <w:gridCol w:w="709"/>
        <w:gridCol w:w="708"/>
        <w:gridCol w:w="808"/>
        <w:gridCol w:w="567"/>
        <w:gridCol w:w="610"/>
        <w:gridCol w:w="666"/>
        <w:gridCol w:w="567"/>
        <w:gridCol w:w="567"/>
      </w:tblGrid>
      <w:tr w:rsidR="002F4E8E" w:rsidTr="00DB6146">
        <w:trPr>
          <w:cantSplit/>
          <w:trHeight w:val="55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A/A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ΟΝΟΜΑΤΕΠΩΝΥΜΟ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 w:rsidP="00DB61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ΕΙΔΙΚΟΤΗΤΕΣ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ΤΥΠΙΚΑ ΠΡΟΣΟΝΤΑ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ΕΜΠΕΙΡΙΑ</w:t>
            </w:r>
          </w:p>
          <w:p w:rsidR="002F4E8E" w:rsidRDefault="00F53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ανώτατο όριο 5</w:t>
            </w:r>
            <w:r w:rsidR="002F4E8E">
              <w:rPr>
                <w:b/>
                <w:bCs/>
                <w:sz w:val="20"/>
                <w:szCs w:val="20"/>
              </w:rPr>
              <w:t>0 μήνες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rPr>
                <w:rFonts w:cs="Times New Roman"/>
              </w:rPr>
            </w:pP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ΛΟΙΠΑ ΒΑΘΜΟΛΟΓΟΥΜΕΝΑ ΚΡΙΤΗΡΙΑ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ΛΟΙΠΑ ΑΠΑΙΤΟΥΜΕΝΑ ΠΡΟΣΟΝΤΑ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rPr>
                <w:rFonts w:cs="Times New Roman"/>
              </w:rPr>
            </w:pPr>
          </w:p>
        </w:tc>
      </w:tr>
      <w:tr w:rsidR="002F4E8E" w:rsidTr="00DB6146">
        <w:trPr>
          <w:cantSplit/>
          <w:trHeight w:val="240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F4E8E" w:rsidRDefault="002F4E8E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F4E8E" w:rsidRDefault="002F4E8E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Κύρια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Δευτερεύουσα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Βαθμός πτυχίου</w:t>
            </w:r>
          </w:p>
          <w:p w:rsidR="002F4E8E" w:rsidRDefault="005B24C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(*0,1</w:t>
            </w:r>
            <w:r w:rsidR="002F4E8E">
              <w:rPr>
                <w:b/>
                <w:bCs/>
                <w:sz w:val="20"/>
                <w:szCs w:val="20"/>
              </w:rPr>
              <w:t xml:space="preserve"> μονάδα)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Μεταπτυχιακό</w:t>
            </w:r>
          </w:p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(0,5 μονάδες)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Διδακτορικό</w:t>
            </w:r>
          </w:p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 μονάδα)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8E" w:rsidRDefault="002F4E8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 Μήνες  απασχόλησης με 120 ώρες και άνω/μήνα</w:t>
            </w:r>
          </w:p>
          <w:p w:rsidR="002F4E8E" w:rsidRDefault="002F4E8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F4E8E" w:rsidRDefault="002F4E8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F4E8E" w:rsidRDefault="002F4E8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8E" w:rsidRDefault="002F4E8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Β. Μήνες απασχόλησης κάτω των 120 ωρών/μήνα</w:t>
            </w:r>
          </w:p>
          <w:p w:rsidR="002F4E8E" w:rsidRDefault="002F4E8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2F4E8E" w:rsidRDefault="002F4E8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 μηνών * ώρες απασχόλησης το μήνα * 0,08 μονάδες /120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Β. Ώρες  απασχόλησης κάτω των 120 ωρών/μήνα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Πολυτεκνία (2 μονάδες)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Ανήλικα Τέκνα (ως δύο)</w:t>
            </w:r>
          </w:p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(αρ τέκνου * 0,3)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Ανήλικα Τέκνα (Τρίτο) (0,5 μονάδες)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Μονογονεϊκη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οικογένεια (αριθμός τέκνων)</w:t>
            </w:r>
          </w:p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(0,3 * αριθμός τέκνων)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1η κατηγορία ειδικότητας          (1 μονάδα)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2η κατηγορία ειδικότητας (0,5 μονάδες)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</w:tr>
      <w:tr w:rsidR="000B72B9" w:rsidTr="00DB6146">
        <w:trPr>
          <w:trHeight w:val="35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2B9" w:rsidRDefault="000B72B9" w:rsidP="000B72B9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2B9" w:rsidRPr="000B72B9" w:rsidRDefault="000B72B9" w:rsidP="000B72B9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0B72B9">
              <w:rPr>
                <w:rFonts w:cs="Times New Roman"/>
                <w:b/>
                <w:bCs/>
                <w:sz w:val="18"/>
                <w:szCs w:val="18"/>
              </w:rPr>
              <w:t>ΜΟΡΣΙΚΑ  ΕΥΑ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B9" w:rsidRPr="000B72B9" w:rsidRDefault="000B72B9" w:rsidP="000B72B9">
            <w:pPr>
              <w:ind w:right="-579"/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</w:pPr>
            <w:r w:rsidRPr="000B72B9"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  <w:t>ΕΙΔΙΚΗ ΑΓΩΓΗ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B9" w:rsidRPr="000B72B9" w:rsidRDefault="000B72B9" w:rsidP="000B72B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2B9" w:rsidRPr="000B72B9" w:rsidRDefault="000B72B9" w:rsidP="000B72B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72B9">
              <w:rPr>
                <w:rFonts w:cs="Times New Roman"/>
                <w:b/>
                <w:sz w:val="18"/>
                <w:szCs w:val="18"/>
              </w:rPr>
              <w:t>0,63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2B9" w:rsidRPr="000B72B9" w:rsidRDefault="000B72B9" w:rsidP="000B72B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2B9" w:rsidRPr="000B72B9" w:rsidRDefault="000B72B9" w:rsidP="000B72B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2B9" w:rsidRPr="000B72B9" w:rsidRDefault="000B72B9" w:rsidP="000B72B9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0B72B9">
              <w:rPr>
                <w:rFonts w:cs="Times New Roman"/>
                <w:b/>
                <w:bCs/>
                <w:sz w:val="18"/>
                <w:szCs w:val="18"/>
              </w:rPr>
              <w:t>0,63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2B9" w:rsidRPr="000B72B9" w:rsidRDefault="000B72B9" w:rsidP="000B72B9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2B9" w:rsidRPr="000B72B9" w:rsidRDefault="00AE1994" w:rsidP="000B72B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2B9" w:rsidRPr="000B72B9" w:rsidRDefault="000B72B9" w:rsidP="000B72B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2B9" w:rsidRPr="000B72B9" w:rsidRDefault="00BF01C3" w:rsidP="000B72B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2B9" w:rsidRPr="000B72B9" w:rsidRDefault="000B72B9" w:rsidP="000B72B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2B9" w:rsidRPr="000B72B9" w:rsidRDefault="000B72B9" w:rsidP="000B72B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72B9">
              <w:rPr>
                <w:rFonts w:cs="Times New Roman"/>
                <w:b/>
                <w:sz w:val="18"/>
                <w:szCs w:val="18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2B9" w:rsidRPr="000B72B9" w:rsidRDefault="000B72B9" w:rsidP="000B72B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2B9" w:rsidRPr="000B72B9" w:rsidRDefault="000B72B9" w:rsidP="000B72B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2B9" w:rsidRPr="000B72B9" w:rsidRDefault="00BF01C3" w:rsidP="000B72B9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2B9" w:rsidRPr="000B72B9" w:rsidRDefault="000B72B9" w:rsidP="000B72B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72B9">
              <w:rPr>
                <w:rFonts w:cs="Times New Roman"/>
                <w:b/>
                <w:sz w:val="18"/>
                <w:szCs w:val="18"/>
              </w:rPr>
              <w:t>1,00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2B9" w:rsidRPr="000B72B9" w:rsidRDefault="000B72B9" w:rsidP="000B72B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2B9" w:rsidRPr="000B72B9" w:rsidRDefault="000B72B9" w:rsidP="000B72B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0B72B9">
              <w:rPr>
                <w:rFonts w:cs="Times New Roman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2B9" w:rsidRPr="000B72B9" w:rsidRDefault="00AE1994" w:rsidP="00AE1994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3,64</w:t>
            </w:r>
          </w:p>
        </w:tc>
      </w:tr>
      <w:tr w:rsidR="000B72B9" w:rsidTr="00DB6146">
        <w:trPr>
          <w:trHeight w:val="35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2B9" w:rsidRDefault="000B72B9" w:rsidP="000B72B9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2B9" w:rsidRDefault="000B72B9" w:rsidP="000B72B9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ΘΩΜΟΠΟΥΛΟΥ ΙΩΑΝΝΑ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B9" w:rsidRDefault="000B72B9" w:rsidP="000B72B9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  <w:t>ΕΙΔΙΚΗ ΑΓΩΓΗ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B9" w:rsidRDefault="000B72B9" w:rsidP="000B72B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2B9" w:rsidRDefault="000B72B9" w:rsidP="000B72B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2B9" w:rsidRDefault="000B72B9" w:rsidP="000B72B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2B9" w:rsidRDefault="000B72B9" w:rsidP="000B72B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2B9" w:rsidRPr="006E412E" w:rsidRDefault="000B72B9" w:rsidP="000B72B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1,29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2B9" w:rsidRDefault="000B72B9" w:rsidP="000B72B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2B9" w:rsidRDefault="000B72B9" w:rsidP="000B72B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2B9" w:rsidRPr="003F150E" w:rsidRDefault="000B72B9" w:rsidP="000B72B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2B9" w:rsidRPr="003F150E" w:rsidRDefault="000B72B9" w:rsidP="000B72B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2B9" w:rsidRDefault="000B72B9" w:rsidP="000B72B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2B9" w:rsidRDefault="000B72B9" w:rsidP="000B72B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2B9" w:rsidRDefault="000B72B9" w:rsidP="000B72B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2B9" w:rsidRDefault="000B72B9" w:rsidP="000B72B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2B9" w:rsidRDefault="000B72B9" w:rsidP="000B72B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2B9" w:rsidRDefault="000B72B9" w:rsidP="000B72B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2B9" w:rsidRDefault="000B72B9" w:rsidP="000B72B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2B9" w:rsidRDefault="000B72B9" w:rsidP="000B72B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2B9" w:rsidRPr="003F150E" w:rsidRDefault="000B72B9" w:rsidP="000B72B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3,00</w:t>
            </w:r>
          </w:p>
        </w:tc>
      </w:tr>
      <w:tr w:rsidR="000E7BAB" w:rsidTr="00DB6146">
        <w:trPr>
          <w:trHeight w:val="35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BAB" w:rsidRDefault="003A4DD5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AB" w:rsidRDefault="006B4F2F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ΛΥΜΠΕΡΟΠΟΥΛΟΥ ΕΙΡΗΝΗ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AB" w:rsidRPr="00FE6C2A" w:rsidRDefault="006B4F2F">
            <w:pPr>
              <w:ind w:right="-579"/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</w:pPr>
            <w:r w:rsidRPr="00FE6C2A"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  <w:t>ΕΙΔΙΚΗ ΑΓΩΓΗ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AB" w:rsidRDefault="000E7BA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BAB" w:rsidRDefault="006B4F2F" w:rsidP="00BF678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BAB" w:rsidRDefault="000E7BA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BAB" w:rsidRDefault="000E7BA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BAB" w:rsidRDefault="006B4F2F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BAB" w:rsidRPr="005B24CF" w:rsidRDefault="000E7BAB" w:rsidP="005B24CF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BAB" w:rsidRPr="005B24CF" w:rsidRDefault="0022641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BAB" w:rsidRPr="005B24CF" w:rsidRDefault="000E7BA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BAB" w:rsidRPr="005B24CF" w:rsidRDefault="0022641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BAB" w:rsidRDefault="000E7BA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BAB" w:rsidRDefault="00FD12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BAB" w:rsidRDefault="000E7BA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BAB" w:rsidRDefault="000E7BA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BAB" w:rsidRDefault="00FD12C3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BAB" w:rsidRDefault="006B4F2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BAB" w:rsidRDefault="000E7BA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BAB" w:rsidRDefault="006B4F2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BAB" w:rsidRDefault="00312E4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2,68</w:t>
            </w:r>
          </w:p>
        </w:tc>
      </w:tr>
      <w:tr w:rsidR="00105900" w:rsidTr="00DB6146">
        <w:trPr>
          <w:trHeight w:val="35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900" w:rsidRDefault="003A4DD5" w:rsidP="00105900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900" w:rsidRDefault="00105900" w:rsidP="00105900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ΚΑΣΑΠΟΓΛΟΥ ΣΤΥΛΙΑΝΟΣ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00" w:rsidRDefault="00105900" w:rsidP="00105900">
            <w:pPr>
              <w:ind w:right="-579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ΕΙΔΙΚΗ ΑΓΩΓΗ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00" w:rsidRDefault="00105900" w:rsidP="001059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900" w:rsidRPr="00D81ADC" w:rsidRDefault="00105900" w:rsidP="001059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00" w:rsidRDefault="00105900" w:rsidP="001059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00" w:rsidRDefault="00105900" w:rsidP="001059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900" w:rsidRDefault="00105900" w:rsidP="00105900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00" w:rsidRDefault="00105900" w:rsidP="001059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00" w:rsidRDefault="00105900" w:rsidP="001059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00" w:rsidRDefault="00105900" w:rsidP="001059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00" w:rsidRDefault="00105900" w:rsidP="001059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00" w:rsidRDefault="00105900" w:rsidP="001059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900" w:rsidRDefault="00105900" w:rsidP="001059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00" w:rsidRDefault="00105900" w:rsidP="001059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00" w:rsidRDefault="00105900" w:rsidP="001059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900" w:rsidRDefault="00105900" w:rsidP="00105900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900" w:rsidRDefault="00105900" w:rsidP="001059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00" w:rsidRDefault="00105900" w:rsidP="001059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00" w:rsidRDefault="00105900" w:rsidP="001059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00" w:rsidRDefault="00105900" w:rsidP="001059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2,50</w:t>
            </w:r>
          </w:p>
        </w:tc>
      </w:tr>
      <w:tr w:rsidR="00105900" w:rsidTr="00DB6146">
        <w:trPr>
          <w:trHeight w:val="35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900" w:rsidRDefault="003A4DD5" w:rsidP="00105900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900" w:rsidRPr="002F4E8E" w:rsidRDefault="00105900" w:rsidP="00105900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ΣΑΒΟΥΛΙΔΗΣ ΙΟΡΔΑΝΗΣ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00" w:rsidRPr="00FE6C2A" w:rsidRDefault="00105900" w:rsidP="00105900">
            <w:pPr>
              <w:ind w:right="-579"/>
              <w:rPr>
                <w:rFonts w:cs="Times New Roman"/>
                <w:b/>
                <w:sz w:val="18"/>
                <w:szCs w:val="18"/>
              </w:rPr>
            </w:pPr>
            <w:r w:rsidRPr="00FE6C2A"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  <w:t>ΕΙΔΙΚΗ ΑΓΩΓΗ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00" w:rsidRDefault="00105900" w:rsidP="001059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900" w:rsidRPr="005B24CF" w:rsidRDefault="00105900" w:rsidP="001059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00" w:rsidRDefault="00105900" w:rsidP="001059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00" w:rsidRDefault="00105900" w:rsidP="001059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900" w:rsidRDefault="00105900" w:rsidP="00105900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0,72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00" w:rsidRPr="005B24CF" w:rsidRDefault="00105900" w:rsidP="00105900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00" w:rsidRPr="005B24CF" w:rsidRDefault="00105900" w:rsidP="001059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00" w:rsidRPr="005B24CF" w:rsidRDefault="00105900" w:rsidP="001059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00" w:rsidRPr="005B24CF" w:rsidRDefault="00105900" w:rsidP="001059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00" w:rsidRDefault="00105900" w:rsidP="001059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900" w:rsidRDefault="00105900" w:rsidP="001059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00" w:rsidRDefault="00105900" w:rsidP="001059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00" w:rsidRDefault="00105900" w:rsidP="001059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900" w:rsidRDefault="00105900" w:rsidP="00105900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900" w:rsidRDefault="00105900" w:rsidP="001059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00" w:rsidRDefault="00105900" w:rsidP="001059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00" w:rsidRDefault="00105900" w:rsidP="001059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00" w:rsidRPr="005B24CF" w:rsidRDefault="00105900" w:rsidP="001059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1,72</w:t>
            </w:r>
          </w:p>
        </w:tc>
      </w:tr>
    </w:tbl>
    <w:p w:rsidR="00B03CC1" w:rsidRDefault="00957CDA">
      <w:pPr>
        <w:rPr>
          <w:lang w:val="en-US"/>
        </w:rPr>
      </w:pPr>
    </w:p>
    <w:p w:rsidR="003E44A5" w:rsidRDefault="003E44A5">
      <w:pPr>
        <w:rPr>
          <w:lang w:val="en-US"/>
        </w:rPr>
      </w:pPr>
    </w:p>
    <w:p w:rsidR="000E080D" w:rsidRDefault="000E080D" w:rsidP="000E080D">
      <w:pPr>
        <w:spacing w:after="120"/>
        <w:rPr>
          <w:lang w:val="en-US"/>
        </w:rPr>
      </w:pPr>
      <w:r>
        <w:t xml:space="preserve">          </w:t>
      </w:r>
    </w:p>
    <w:p w:rsidR="000E080D" w:rsidRPr="00804155" w:rsidRDefault="000E080D" w:rsidP="000E080D">
      <w:pPr>
        <w:spacing w:after="120"/>
      </w:pPr>
      <w:r>
        <w:t xml:space="preserve">  </w:t>
      </w:r>
      <w:r w:rsidR="005A3B35">
        <w:tab/>
      </w:r>
      <w:r w:rsidR="005A3B35">
        <w:tab/>
      </w:r>
      <w:r w:rsidR="005A3B35">
        <w:tab/>
      </w:r>
      <w:r w:rsidR="005A3B35">
        <w:tab/>
      </w:r>
      <w:r w:rsidR="005A3B35">
        <w:tab/>
      </w:r>
      <w:r w:rsidR="005A3B35">
        <w:tab/>
      </w:r>
      <w:r w:rsidR="005A3B35">
        <w:tab/>
      </w:r>
      <w:r w:rsidR="005A3B35">
        <w:tab/>
      </w:r>
      <w:r w:rsidR="005A3B35">
        <w:tab/>
      </w:r>
      <w:r w:rsidR="005A3B35">
        <w:tab/>
      </w:r>
      <w:r w:rsidR="005A3B35">
        <w:tab/>
      </w:r>
      <w:r w:rsidR="005A3B35">
        <w:tab/>
      </w:r>
      <w:r w:rsidR="005A3B35">
        <w:tab/>
      </w:r>
      <w:r w:rsidR="005A3B35">
        <w:tab/>
      </w:r>
      <w:r w:rsidR="005A3B35">
        <w:tab/>
      </w:r>
      <w:r>
        <w:t xml:space="preserve"> </w:t>
      </w:r>
      <w:r w:rsidR="00F53D26">
        <w:t xml:space="preserve">    </w:t>
      </w:r>
      <w:r w:rsidR="007C3807">
        <w:tab/>
      </w:r>
      <w:r w:rsidR="007C3807">
        <w:tab/>
      </w:r>
      <w:r w:rsidR="007C3807">
        <w:tab/>
      </w:r>
      <w:r w:rsidR="007C3807">
        <w:tab/>
        <w:t xml:space="preserve">   </w:t>
      </w:r>
      <w:r w:rsidR="00804155">
        <w:t xml:space="preserve">  </w:t>
      </w:r>
      <w:r w:rsidR="00F53D26">
        <w:t xml:space="preserve">  </w:t>
      </w:r>
      <w:r w:rsidR="00F53D26">
        <w:rPr>
          <w:b/>
          <w:sz w:val="20"/>
          <w:szCs w:val="20"/>
        </w:rPr>
        <w:t xml:space="preserve">Ο </w:t>
      </w:r>
      <w:r>
        <w:rPr>
          <w:b/>
          <w:sz w:val="20"/>
          <w:szCs w:val="20"/>
        </w:rPr>
        <w:t>ΠΡΟΕΔΡΟΣ ΤΗΣ ΔΗ.Φ.</w:t>
      </w:r>
      <w:r>
        <w:rPr>
          <w:b/>
          <w:sz w:val="20"/>
          <w:szCs w:val="20"/>
          <w:lang w:val="en-US"/>
        </w:rPr>
        <w:t>A</w:t>
      </w:r>
      <w:r>
        <w:rPr>
          <w:b/>
          <w:sz w:val="20"/>
          <w:szCs w:val="20"/>
        </w:rPr>
        <w:t>.</w:t>
      </w:r>
    </w:p>
    <w:p w:rsidR="000E080D" w:rsidRDefault="000E080D" w:rsidP="000E080D">
      <w:pPr>
        <w:spacing w:after="12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</w:t>
      </w:r>
      <w:r w:rsidR="00F53D26">
        <w:rPr>
          <w:sz w:val="20"/>
          <w:szCs w:val="20"/>
        </w:rPr>
        <w:t>ΓΕΩΡΓΙΟΣ ΔΑΣΚΑΛΑΚΗΣ</w:t>
      </w:r>
    </w:p>
    <w:p w:rsidR="000E080D" w:rsidRDefault="000E080D" w:rsidP="000E080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Η ΕΠΙΤΡΟΠΗ ΑΞΙΟΛΟΓΗΣΗΣ                                   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</w:t>
      </w:r>
    </w:p>
    <w:p w:rsidR="000E080D" w:rsidRDefault="000E080D" w:rsidP="000E080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ΣΤΑΜΑΤΙΑ ΜΑΡΟΥΛΗ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0E080D" w:rsidRDefault="000E080D" w:rsidP="000E080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ΕΛΕΝΑ ΝΟΜΙΚΟΥ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</w:t>
      </w:r>
    </w:p>
    <w:p w:rsidR="000E080D" w:rsidRDefault="000E080D" w:rsidP="000E080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ΚΩΝ/ΝΟΣ ΛΑΖΑΡΙΔΗΣ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</w:p>
    <w:p w:rsidR="00F634EB" w:rsidRDefault="000E7BAB" w:rsidP="000E7BAB">
      <w:pPr>
        <w:spacing w:after="120"/>
        <w:ind w:left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F634EB" w:rsidSect="007C3807">
      <w:pgSz w:w="16838" w:h="11906" w:orient="landscape"/>
      <w:pgMar w:top="1134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8E"/>
    <w:rsid w:val="00034B17"/>
    <w:rsid w:val="00041395"/>
    <w:rsid w:val="0007594D"/>
    <w:rsid w:val="000A6962"/>
    <w:rsid w:val="000B72B9"/>
    <w:rsid w:val="000E080D"/>
    <w:rsid w:val="000E7BAB"/>
    <w:rsid w:val="00105900"/>
    <w:rsid w:val="00150CA1"/>
    <w:rsid w:val="00182C23"/>
    <w:rsid w:val="001A50B7"/>
    <w:rsid w:val="001C2018"/>
    <w:rsid w:val="001D6372"/>
    <w:rsid w:val="00211E06"/>
    <w:rsid w:val="00213CBF"/>
    <w:rsid w:val="00226415"/>
    <w:rsid w:val="00267898"/>
    <w:rsid w:val="00270C9C"/>
    <w:rsid w:val="002821DC"/>
    <w:rsid w:val="002A73E1"/>
    <w:rsid w:val="002E3A08"/>
    <w:rsid w:val="002F4E8E"/>
    <w:rsid w:val="00312E47"/>
    <w:rsid w:val="00354B58"/>
    <w:rsid w:val="00365A76"/>
    <w:rsid w:val="003A4DD5"/>
    <w:rsid w:val="003B1EA4"/>
    <w:rsid w:val="003E44A5"/>
    <w:rsid w:val="003F150E"/>
    <w:rsid w:val="00426FEE"/>
    <w:rsid w:val="00433E7D"/>
    <w:rsid w:val="00455A4A"/>
    <w:rsid w:val="004F6CEA"/>
    <w:rsid w:val="005048A9"/>
    <w:rsid w:val="00515F29"/>
    <w:rsid w:val="005679E6"/>
    <w:rsid w:val="00574663"/>
    <w:rsid w:val="005879DC"/>
    <w:rsid w:val="005A3B35"/>
    <w:rsid w:val="005B24CF"/>
    <w:rsid w:val="0060252C"/>
    <w:rsid w:val="00620959"/>
    <w:rsid w:val="006229CB"/>
    <w:rsid w:val="00634088"/>
    <w:rsid w:val="00641839"/>
    <w:rsid w:val="00651F24"/>
    <w:rsid w:val="006706D9"/>
    <w:rsid w:val="00671321"/>
    <w:rsid w:val="006A15AA"/>
    <w:rsid w:val="006A6B9B"/>
    <w:rsid w:val="006A7F73"/>
    <w:rsid w:val="006B4F2F"/>
    <w:rsid w:val="006E3211"/>
    <w:rsid w:val="006E363E"/>
    <w:rsid w:val="006E412E"/>
    <w:rsid w:val="006E57EF"/>
    <w:rsid w:val="0070047F"/>
    <w:rsid w:val="00757811"/>
    <w:rsid w:val="00760055"/>
    <w:rsid w:val="0076154D"/>
    <w:rsid w:val="00790F3D"/>
    <w:rsid w:val="00796751"/>
    <w:rsid w:val="007C3807"/>
    <w:rsid w:val="007E6FEB"/>
    <w:rsid w:val="00804155"/>
    <w:rsid w:val="0081510D"/>
    <w:rsid w:val="00860FC5"/>
    <w:rsid w:val="00867B76"/>
    <w:rsid w:val="008B399A"/>
    <w:rsid w:val="008D3BF3"/>
    <w:rsid w:val="008F6347"/>
    <w:rsid w:val="00957CDA"/>
    <w:rsid w:val="00A248FD"/>
    <w:rsid w:val="00A50B5E"/>
    <w:rsid w:val="00AA0A9B"/>
    <w:rsid w:val="00AA238B"/>
    <w:rsid w:val="00AA713E"/>
    <w:rsid w:val="00AE1994"/>
    <w:rsid w:val="00AF6A0C"/>
    <w:rsid w:val="00B31ECB"/>
    <w:rsid w:val="00B724C6"/>
    <w:rsid w:val="00BD32BD"/>
    <w:rsid w:val="00BF01C3"/>
    <w:rsid w:val="00BF6782"/>
    <w:rsid w:val="00C430F5"/>
    <w:rsid w:val="00C57301"/>
    <w:rsid w:val="00C57A6A"/>
    <w:rsid w:val="00C9238B"/>
    <w:rsid w:val="00D16AC5"/>
    <w:rsid w:val="00D81ADC"/>
    <w:rsid w:val="00DB6146"/>
    <w:rsid w:val="00DC31EA"/>
    <w:rsid w:val="00DF69D4"/>
    <w:rsid w:val="00E429C4"/>
    <w:rsid w:val="00E61BBF"/>
    <w:rsid w:val="00E665B1"/>
    <w:rsid w:val="00EC1083"/>
    <w:rsid w:val="00EC1194"/>
    <w:rsid w:val="00EC6AC7"/>
    <w:rsid w:val="00ED5BA3"/>
    <w:rsid w:val="00EE5D6F"/>
    <w:rsid w:val="00F34A55"/>
    <w:rsid w:val="00F465AA"/>
    <w:rsid w:val="00F53D26"/>
    <w:rsid w:val="00F634EB"/>
    <w:rsid w:val="00F721C7"/>
    <w:rsid w:val="00FD12C3"/>
    <w:rsid w:val="00FD3AE2"/>
    <w:rsid w:val="00FD49C0"/>
    <w:rsid w:val="00FE41DD"/>
    <w:rsid w:val="00F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05</cp:lastModifiedBy>
  <cp:revision>3</cp:revision>
  <cp:lastPrinted>2015-12-10T10:48:00Z</cp:lastPrinted>
  <dcterms:created xsi:type="dcterms:W3CDTF">2017-11-03T07:52:00Z</dcterms:created>
  <dcterms:modified xsi:type="dcterms:W3CDTF">2017-11-03T08:20:00Z</dcterms:modified>
</cp:coreProperties>
</file>